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693" w:rsidRPr="00F46476" w:rsidRDefault="00135693" w:rsidP="00135693">
      <w:pPr>
        <w:pStyle w:val="Bezodstpw"/>
        <w:jc w:val="right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 xml:space="preserve">    ……………………………………….</w:t>
      </w:r>
    </w:p>
    <w:p w:rsidR="00135693" w:rsidRPr="00F46476" w:rsidRDefault="00135693" w:rsidP="00135693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F46476">
        <w:rPr>
          <w:rFonts w:ascii="Times New Roman" w:hAnsi="Times New Roman" w:cs="Times New Roman"/>
          <w:sz w:val="20"/>
          <w:szCs w:val="20"/>
        </w:rPr>
        <w:t>(miejscowość data)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46476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  <w:sz w:val="20"/>
          <w:szCs w:val="20"/>
        </w:rPr>
        <w:t>(imię nazwisko właściciela/współwłaścicieli)</w:t>
      </w:r>
      <w:r w:rsidRPr="00F46476">
        <w:rPr>
          <w:rFonts w:ascii="Times New Roman" w:hAnsi="Times New Roman" w:cs="Times New Roman"/>
        </w:rPr>
        <w:t xml:space="preserve">        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………………………………………….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46476">
        <w:rPr>
          <w:rFonts w:ascii="Times New Roman" w:hAnsi="Times New Roman" w:cs="Times New Roman"/>
          <w:sz w:val="20"/>
          <w:szCs w:val="20"/>
        </w:rPr>
        <w:t>(adres właściciela/współwłaścicieli)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…………………………………………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…………………………………………</w:t>
      </w:r>
    </w:p>
    <w:p w:rsidR="00135693" w:rsidRPr="00F46476" w:rsidRDefault="00135693" w:rsidP="00135693">
      <w:pPr>
        <w:pStyle w:val="Bezodstpw"/>
        <w:rPr>
          <w:rFonts w:ascii="Times New Roman" w:hAnsi="Times New Roman" w:cs="Times New Roman"/>
        </w:rPr>
      </w:pPr>
    </w:p>
    <w:p w:rsidR="000F760E" w:rsidRPr="00F46476" w:rsidRDefault="00135693" w:rsidP="00135693">
      <w:pPr>
        <w:pStyle w:val="Bezodstpw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………………………</w:t>
      </w:r>
      <w:r w:rsidR="007F1A66" w:rsidRPr="00F46476">
        <w:rPr>
          <w:rFonts w:ascii="Times New Roman" w:hAnsi="Times New Roman" w:cs="Times New Roman"/>
        </w:rPr>
        <w:t>…………………</w:t>
      </w:r>
    </w:p>
    <w:p w:rsidR="007F1A66" w:rsidRPr="00F46476" w:rsidRDefault="007F1A66" w:rsidP="0013569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46476">
        <w:rPr>
          <w:rFonts w:ascii="Times New Roman" w:hAnsi="Times New Roman" w:cs="Times New Roman"/>
          <w:sz w:val="20"/>
          <w:szCs w:val="20"/>
        </w:rPr>
        <w:t>(telefon kontaktowy)</w:t>
      </w:r>
    </w:p>
    <w:p w:rsidR="00F46476" w:rsidRDefault="00F46476" w:rsidP="007F1A6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Miejski Konserwator Zabytków</w:t>
      </w:r>
    </w:p>
    <w:p w:rsidR="00F46476" w:rsidRDefault="00F46476" w:rsidP="00F464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w Suwałkach </w:t>
      </w:r>
    </w:p>
    <w:p w:rsidR="00F46476" w:rsidRDefault="00F46476" w:rsidP="00F4647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ul. Mickiewicza 1</w:t>
      </w:r>
    </w:p>
    <w:p w:rsidR="00F46476" w:rsidRDefault="00F46476" w:rsidP="00F4647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16 -400 Suwałki</w:t>
      </w:r>
    </w:p>
    <w:p w:rsidR="007F1A66" w:rsidRPr="00F46476" w:rsidRDefault="007F1A66" w:rsidP="007F1A6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59" w:rsidRPr="00F46476" w:rsidRDefault="00270C59" w:rsidP="007F1A66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76">
        <w:rPr>
          <w:rFonts w:ascii="Times New Roman" w:hAnsi="Times New Roman" w:cs="Times New Roman"/>
          <w:b/>
          <w:sz w:val="28"/>
          <w:szCs w:val="28"/>
        </w:rPr>
        <w:t>Z G Ł O S Z E N I E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8"/>
          <w:szCs w:val="28"/>
        </w:rPr>
        <w:tab/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ab/>
        <w:t xml:space="preserve">Jako właściciel nieruchomości oznaczonej nr </w:t>
      </w:r>
      <w:proofErr w:type="gramStart"/>
      <w:r w:rsidR="00F46476" w:rsidRPr="00F46476">
        <w:rPr>
          <w:rFonts w:ascii="Times New Roman" w:hAnsi="Times New Roman" w:cs="Times New Roman"/>
          <w:sz w:val="24"/>
          <w:szCs w:val="24"/>
        </w:rPr>
        <w:t>geodezyjnym.</w:t>
      </w:r>
      <w:r w:rsidRPr="00F4647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4647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464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46476">
        <w:rPr>
          <w:rFonts w:ascii="Times New Roman" w:hAnsi="Times New Roman" w:cs="Times New Roman"/>
          <w:sz w:val="24"/>
          <w:szCs w:val="24"/>
        </w:rPr>
        <w:t>….</w:t>
      </w:r>
      <w:r w:rsidR="00F46476">
        <w:rPr>
          <w:rFonts w:ascii="Times New Roman" w:hAnsi="Times New Roman" w:cs="Times New Roman"/>
          <w:sz w:val="24"/>
          <w:szCs w:val="24"/>
        </w:rPr>
        <w:t xml:space="preserve"> </w:t>
      </w:r>
      <w:r w:rsidRPr="00F46476">
        <w:rPr>
          <w:rFonts w:ascii="Times New Roman" w:hAnsi="Times New Roman" w:cs="Times New Roman"/>
          <w:sz w:val="24"/>
          <w:szCs w:val="24"/>
        </w:rPr>
        <w:t xml:space="preserve">położonej 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>w ………………………………………….</w:t>
      </w:r>
      <w:r w:rsidR="00F46476">
        <w:rPr>
          <w:rFonts w:ascii="Times New Roman" w:hAnsi="Times New Roman" w:cs="Times New Roman"/>
          <w:sz w:val="24"/>
          <w:szCs w:val="24"/>
        </w:rPr>
        <w:t xml:space="preserve"> </w:t>
      </w:r>
      <w:r w:rsidRPr="00F46476">
        <w:rPr>
          <w:rFonts w:ascii="Times New Roman" w:hAnsi="Times New Roman" w:cs="Times New Roman"/>
          <w:sz w:val="24"/>
          <w:szCs w:val="24"/>
        </w:rPr>
        <w:t>przy ul…………………………………………….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 xml:space="preserve">nr Księgi </w:t>
      </w:r>
      <w:proofErr w:type="gramStart"/>
      <w:r w:rsidRPr="00F46476">
        <w:rPr>
          <w:rFonts w:ascii="Times New Roman" w:hAnsi="Times New Roman" w:cs="Times New Roman"/>
          <w:sz w:val="24"/>
          <w:szCs w:val="24"/>
        </w:rPr>
        <w:t>Wieczyst</w:t>
      </w:r>
      <w:r w:rsidR="00C02641" w:rsidRPr="00F46476">
        <w:rPr>
          <w:rFonts w:ascii="Times New Roman" w:hAnsi="Times New Roman" w:cs="Times New Roman"/>
          <w:sz w:val="24"/>
          <w:szCs w:val="24"/>
        </w:rPr>
        <w:t xml:space="preserve">ej </w:t>
      </w:r>
      <w:r w:rsidR="00F46476">
        <w:rPr>
          <w:rFonts w:ascii="Times New Roman" w:hAnsi="Times New Roman" w:cs="Times New Roman"/>
          <w:sz w:val="24"/>
          <w:szCs w:val="24"/>
        </w:rPr>
        <w:t xml:space="preserve"> </w:t>
      </w:r>
      <w:r w:rsidR="00C02641" w:rsidRPr="00F4647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02641" w:rsidRPr="00F4647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F46476">
        <w:rPr>
          <w:rFonts w:ascii="Times New Roman" w:hAnsi="Times New Roman" w:cs="Times New Roman"/>
          <w:sz w:val="24"/>
          <w:szCs w:val="24"/>
        </w:rPr>
        <w:t>zgłaszam</w:t>
      </w:r>
      <w:r w:rsidR="00C02641" w:rsidRPr="00F46476">
        <w:rPr>
          <w:rFonts w:ascii="Times New Roman" w:hAnsi="Times New Roman" w:cs="Times New Roman"/>
          <w:sz w:val="24"/>
          <w:szCs w:val="24"/>
        </w:rPr>
        <w:t xml:space="preserve"> zamiar</w:t>
      </w:r>
      <w:r w:rsidRPr="00F46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>usunięcia …………………</w:t>
      </w:r>
      <w:proofErr w:type="gramStart"/>
      <w:r w:rsidRPr="00F464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46476">
        <w:rPr>
          <w:rFonts w:ascii="Times New Roman" w:hAnsi="Times New Roman" w:cs="Times New Roman"/>
          <w:sz w:val="24"/>
          <w:szCs w:val="24"/>
        </w:rPr>
        <w:t>.szt. drzew rosnących na w/w nieruchomości.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>Usuniecie drzew nie jest związane z prowadzeniem na tej nieruchomości działalności gospodarczej.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 xml:space="preserve">W załączeniu rysunek/mapa określająca usytuowanie drzew na w/w nieruchomości.    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70C59" w:rsidRPr="00F46476" w:rsidRDefault="00270C59" w:rsidP="00270C5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4647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270C59" w:rsidRPr="00F46476" w:rsidRDefault="00270C59" w:rsidP="00270C59">
      <w:pPr>
        <w:pStyle w:val="Bezodstpw"/>
        <w:jc w:val="right"/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(czytelny podpis)</w:t>
      </w: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</w:rPr>
      </w:pPr>
    </w:p>
    <w:p w:rsidR="00270C59" w:rsidRPr="00F46476" w:rsidRDefault="00270C59" w:rsidP="00270C59">
      <w:pPr>
        <w:pStyle w:val="Bezodstpw"/>
        <w:rPr>
          <w:rFonts w:ascii="Times New Roman" w:hAnsi="Times New Roman" w:cs="Times New Roman"/>
          <w:b/>
        </w:rPr>
      </w:pPr>
      <w:r w:rsidRPr="00F46476">
        <w:rPr>
          <w:rFonts w:ascii="Times New Roman" w:hAnsi="Times New Roman" w:cs="Times New Roman"/>
          <w:b/>
        </w:rPr>
        <w:t>UWAGI:</w:t>
      </w:r>
    </w:p>
    <w:p w:rsidR="00270C59" w:rsidRPr="00F46476" w:rsidRDefault="00270C59" w:rsidP="00270C5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Zgłoszenie dotyczy osób fizycznych i usunięcia drzew na cele nie związane z działalnością gospodarczą.</w:t>
      </w:r>
    </w:p>
    <w:p w:rsidR="00FE0A3A" w:rsidRPr="00F46476" w:rsidRDefault="00FE0A3A" w:rsidP="00270C5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Zgłoszenie dotyczy drzew, jeżeli obwód pnia mierzony na wysokości 5 cm przekracza:</w:t>
      </w:r>
    </w:p>
    <w:p w:rsidR="00FE0A3A" w:rsidRPr="00F46476" w:rsidRDefault="00FE0A3A" w:rsidP="00FE0A3A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 xml:space="preserve">80 cm </w:t>
      </w:r>
      <w:r w:rsidR="000F760E" w:rsidRPr="00F46476">
        <w:rPr>
          <w:rFonts w:ascii="Times New Roman" w:hAnsi="Times New Roman" w:cs="Times New Roman"/>
        </w:rPr>
        <w:t xml:space="preserve">- </w:t>
      </w:r>
      <w:r w:rsidRPr="00F46476">
        <w:rPr>
          <w:rFonts w:ascii="Times New Roman" w:hAnsi="Times New Roman" w:cs="Times New Roman"/>
        </w:rPr>
        <w:t>w przypadku topoli,</w:t>
      </w:r>
      <w:r w:rsidR="000F760E" w:rsidRPr="00F46476">
        <w:rPr>
          <w:rFonts w:ascii="Times New Roman" w:hAnsi="Times New Roman" w:cs="Times New Roman"/>
        </w:rPr>
        <w:t xml:space="preserve"> wierzb,</w:t>
      </w:r>
      <w:r w:rsidRPr="00F46476">
        <w:rPr>
          <w:rFonts w:ascii="Times New Roman" w:hAnsi="Times New Roman" w:cs="Times New Roman"/>
        </w:rPr>
        <w:t xml:space="preserve"> klonu jesionolistnego oraz klonu srebrzystego</w:t>
      </w:r>
    </w:p>
    <w:p w:rsidR="000F760E" w:rsidRPr="00F46476" w:rsidRDefault="000F760E" w:rsidP="00FE0A3A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 xml:space="preserve">65 cm – kasztanowca zwyczajnego, robinii akacjowej oraz platanu </w:t>
      </w:r>
      <w:proofErr w:type="spellStart"/>
      <w:r w:rsidRPr="00F46476">
        <w:rPr>
          <w:rFonts w:ascii="Times New Roman" w:hAnsi="Times New Roman" w:cs="Times New Roman"/>
        </w:rPr>
        <w:t>klonolistnego</w:t>
      </w:r>
      <w:proofErr w:type="spellEnd"/>
    </w:p>
    <w:p w:rsidR="00FE0A3A" w:rsidRPr="00F46476" w:rsidRDefault="000F760E" w:rsidP="00FE0A3A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 xml:space="preserve"> 50 cm – w przypadku pozostałych gatunków drzew</w:t>
      </w:r>
    </w:p>
    <w:p w:rsidR="00270C59" w:rsidRPr="00F46476" w:rsidRDefault="00270C59" w:rsidP="00270C5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>Gdy jest kilku współwłaścicieli nieruchomości, zgłoszenie w sprawie usunięcia drzew wypełniają i podpisują wszyscy współwłaściciele.</w:t>
      </w:r>
    </w:p>
    <w:p w:rsidR="00C74A1B" w:rsidRPr="001A035A" w:rsidRDefault="00270C59" w:rsidP="001A035A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46476">
        <w:rPr>
          <w:rFonts w:ascii="Times New Roman" w:hAnsi="Times New Roman" w:cs="Times New Roman"/>
        </w:rPr>
        <w:t xml:space="preserve"> Rysunek lub mapa musza określać usytuowanie drzew w odniesieniu do granic nieruchomości, obiektów istniejących na tej nieruchomości oraz </w:t>
      </w:r>
      <w:r w:rsidR="00DF5389" w:rsidRPr="00F46476">
        <w:rPr>
          <w:rFonts w:ascii="Times New Roman" w:hAnsi="Times New Roman" w:cs="Times New Roman"/>
        </w:rPr>
        <w:t xml:space="preserve">uwzględniać rzeczywisty kształt nieruchomości. </w:t>
      </w:r>
    </w:p>
    <w:p w:rsidR="004240E1" w:rsidRDefault="004240E1" w:rsidP="00135693">
      <w:pPr>
        <w:pStyle w:val="Bezodstpw"/>
        <w:rPr>
          <w:rFonts w:ascii="Times New Roman" w:hAnsi="Times New Roman" w:cs="Times New Roman"/>
        </w:rPr>
      </w:pPr>
    </w:p>
    <w:p w:rsidR="009303BA" w:rsidRDefault="009303BA" w:rsidP="00135693">
      <w:pPr>
        <w:pStyle w:val="Bezodstpw"/>
        <w:rPr>
          <w:rFonts w:ascii="Times New Roman" w:hAnsi="Times New Roman" w:cs="Times New Roman"/>
        </w:rPr>
      </w:pPr>
    </w:p>
    <w:p w:rsidR="0050288A" w:rsidRDefault="009303BA" w:rsidP="009303BA">
      <w:pPr>
        <w:pStyle w:val="Bezodstpw1"/>
        <w:jc w:val="center"/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</w:pPr>
      <w:r w:rsidRPr="00932B2F">
        <w:rPr>
          <w:rStyle w:val="markedcontent"/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Klauzula informacyjna </w:t>
      </w:r>
    </w:p>
    <w:p w:rsidR="009303BA" w:rsidRPr="0050288A" w:rsidRDefault="009303BA" w:rsidP="009303BA">
      <w:pPr>
        <w:pStyle w:val="Bezodstpw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88A">
        <w:rPr>
          <w:rStyle w:val="markedcontent"/>
          <w:rFonts w:ascii="Times New Roman" w:hAnsi="Times New Roman" w:cs="Times New Roman"/>
          <w:b/>
          <w:sz w:val="20"/>
          <w:szCs w:val="20"/>
        </w:rPr>
        <w:t>zgłoszenie usunięcia drzew i krzewów</w:t>
      </w:r>
      <w:r w:rsidRPr="0050288A">
        <w:rPr>
          <w:sz w:val="20"/>
          <w:szCs w:val="20"/>
        </w:rPr>
        <w:br/>
      </w:r>
    </w:p>
    <w:p w:rsidR="009303BA" w:rsidRPr="009303BA" w:rsidRDefault="009303BA" w:rsidP="009303BA">
      <w:pPr>
        <w:jc w:val="both"/>
        <w:rPr>
          <w:rFonts w:eastAsia="Calibri"/>
          <w:b/>
          <w:bCs/>
          <w:sz w:val="20"/>
          <w:szCs w:val="20"/>
        </w:rPr>
      </w:pPr>
      <w:r w:rsidRPr="009303BA">
        <w:rPr>
          <w:rFonts w:ascii="Times New Roman" w:hAnsi="Times New Roman" w:cs="Times New Roman"/>
        </w:rPr>
        <w:t>Zgodnie z art. 13 ust. 1 i 2 Rozporządzenia Parlamentu Europejskiego i Rady (EU) 2016/679 z dnia27 kwietnia 2016 r. w sprawie ochrony osób fizycznych w związku z przetwarzaniem danych osobowyc</w:t>
      </w:r>
      <w:r>
        <w:rPr>
          <w:rFonts w:ascii="Times New Roman" w:hAnsi="Times New Roman" w:cs="Times New Roman"/>
        </w:rPr>
        <w:t xml:space="preserve">h i </w:t>
      </w:r>
      <w:r w:rsidRPr="009303BA">
        <w:rPr>
          <w:rFonts w:ascii="Times New Roman" w:hAnsi="Times New Roman" w:cs="Times New Roman"/>
        </w:rPr>
        <w:t>w sprawie swobodnego przepływu takich danych oraz uchylenia dyrektywy 95/46/WE (ogólne rozporządzenie o ochronie danych) (dalej RODO) informuje się, że: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1. Administratorem Pani/Pana danych osobowych jest Urząd Miejski w Suwałkach z siedzibą przy</w:t>
      </w:r>
      <w:r w:rsidRPr="009303BA">
        <w:rPr>
          <w:rStyle w:val="markedcontent"/>
          <w:rFonts w:ascii="Times New Roman" w:hAnsi="Times New Roman" w:cs="Times New Roman"/>
        </w:rPr>
        <w:br/>
        <w:t xml:space="preserve">ul. Adama Mickiewicza 1, 16-400 Suwałki, tel. 87 562 80 00, e-mail: </w:t>
      </w:r>
      <w:hyperlink r:id="rId5" w:history="1">
        <w:r w:rsidRPr="009303BA">
          <w:rPr>
            <w:rStyle w:val="Hipercze"/>
            <w:rFonts w:ascii="Times New Roman" w:hAnsi="Times New Roman" w:cs="Times New Roman"/>
          </w:rPr>
          <w:t>org@um.suwalki.pl</w:t>
        </w:r>
      </w:hyperlink>
      <w:r w:rsidRPr="009303BA">
        <w:rPr>
          <w:rStyle w:val="markedcontent"/>
          <w:rFonts w:ascii="Times New Roman" w:hAnsi="Times New Roman" w:cs="Times New Roman"/>
        </w:rPr>
        <w:t>,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reprezentowany przez Prezydenta Miasta Suwałk.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2. Z inspektorem ochrony danych (IOD) może się Pani/Pan kontaktować poprzez: pocztę tradycyjną;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adres: IOD Urząd Miejski w Suwałkach, ul. Adama Mickiewicza 1, 16-400 Suwałki, pocztę elektroniczną; adres e-mail: iod@um.suwalki.pl, telefonicznie 87 562 82 08.</w:t>
      </w:r>
    </w:p>
    <w:p w:rsidR="009303BA" w:rsidRPr="009303BA" w:rsidRDefault="009303BA" w:rsidP="009303BA">
      <w:pPr>
        <w:pStyle w:val="Bezodstpw"/>
        <w:jc w:val="both"/>
        <w:rPr>
          <w:rFonts w:ascii="Times New Roman" w:eastAsia="Calibri" w:hAnsi="Times New Roman" w:cs="Times New Roman"/>
        </w:rPr>
      </w:pPr>
      <w:r w:rsidRPr="009303BA">
        <w:rPr>
          <w:rStyle w:val="markedcontent"/>
          <w:rFonts w:ascii="Times New Roman" w:hAnsi="Times New Roman" w:cs="Times New Roman"/>
        </w:rPr>
        <w:t>3. Pani/Pana dane osobowe przetwarzane są w celu rozpatrzenia zgłoszenia usunięcia drzew i krzewów</w:t>
      </w:r>
      <w:r w:rsidRPr="009303BA">
        <w:rPr>
          <w:rFonts w:ascii="Times New Roman" w:eastAsia="Calibri" w:hAnsi="Times New Roman" w:cs="Times New Roman"/>
        </w:rPr>
        <w:t xml:space="preserve">. </w:t>
      </w:r>
      <w:r w:rsidRPr="009303BA">
        <w:rPr>
          <w:rStyle w:val="markedcontent"/>
          <w:rFonts w:ascii="Times New Roman" w:hAnsi="Times New Roman" w:cs="Times New Roman"/>
        </w:rPr>
        <w:t xml:space="preserve">Podstawą prawną przetwarzania Pani/Pana danych osobowych jest </w:t>
      </w:r>
      <w:r w:rsidRPr="009303BA">
        <w:rPr>
          <w:rFonts w:ascii="Times New Roman" w:hAnsi="Times New Roman" w:cs="Times New Roman"/>
        </w:rPr>
        <w:t>ustawa z dnia</w:t>
      </w:r>
      <w:r w:rsidRPr="009303BA">
        <w:rPr>
          <w:rFonts w:ascii="Times New Roman" w:hAnsi="Times New Roman" w:cs="Times New Roman"/>
        </w:rPr>
        <w:br/>
        <w:t xml:space="preserve">16 kwietnia 2004 r. o ochronie przyrody </w:t>
      </w:r>
      <w:r w:rsidRPr="009303BA">
        <w:rPr>
          <w:rFonts w:ascii="Times New Roman" w:eastAsia="Calibri" w:hAnsi="Times New Roman" w:cs="Times New Roman"/>
        </w:rPr>
        <w:t>(Dz. U. z 2016 poz. 2134 ze zm.).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4. Pani/Pana dane osobowe mogą zostać udostępnione podmiotom uprawnionym na podstawie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przepisów prawa powszechnie obowiązującego oraz innym organom właściwym do realizacji sprawy.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Style w:val="markedcontent"/>
          <w:rFonts w:ascii="Times New Roman" w:hAnsi="Times New Roman" w:cs="Times New Roman"/>
        </w:rPr>
        <w:t>5. Pani/Pana dane osobowe będą przetwarzane przez okres niezbędny do rozpatrzenia sprawy,</w:t>
      </w:r>
      <w:r w:rsidRPr="009303BA">
        <w:rPr>
          <w:rStyle w:val="markedcontent"/>
          <w:rFonts w:ascii="Times New Roman" w:hAnsi="Times New Roman" w:cs="Times New Roman"/>
        </w:rPr>
        <w:br/>
        <w:t>a następnie przez okresy wynikające z przepisów kancelaryjno-archiwalnych i Jednolitego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Rzeczowego Wykazu Akt.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6. Prawa osoby, której dane dotyczą: Przysługuje Pani/Panu prawo do: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- dostępu do danych osobowych (art. 15 RODO);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- żądania sprostowania (poprawiania) danych osobowych (art. 16 RODO);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- żądania usunięcia danych osobowych na zasadach określonych w art.17 RODO;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- żądania ograniczenia przetwarzania danych osobowych na zasadach określonych w art. 18 RODO;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- wniesienia skargi do Prezesa Urzędu Ochrony Danych Osobowych (na adres Urzędu Ochrony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Danych Osobowych, ul. Stanisława Moniuszki 1A, 00-193 Warszawa), jeżeli Pani/Pana zdaniem przetwarzanie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Pani/Pana danych osobowych odbywa się z naruszeniem obowiązujących przepisów.</w:t>
      </w:r>
    </w:p>
    <w:p w:rsidR="009303BA" w:rsidRPr="009303BA" w:rsidRDefault="009303BA" w:rsidP="009303BA">
      <w:pPr>
        <w:jc w:val="both"/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7. Podanie przez Państwa danych osobowych jest wymogiem ustawowym. W związku z powyższym jesteście Państwo zobowiązani do podania danych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osobowych a konsekwencją niepodania tych danych będzie pozostawienie wniosku bez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rozpoznania.</w:t>
      </w:r>
    </w:p>
    <w:p w:rsidR="009303BA" w:rsidRPr="009303BA" w:rsidRDefault="009303BA" w:rsidP="009303BA">
      <w:pPr>
        <w:rPr>
          <w:rStyle w:val="markedcontent"/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8. Pani/Pana dane osobowe nie będą podlegały zautomatyzowanemu podejmowaniu decyzji, w tym</w:t>
      </w:r>
      <w:r w:rsidRPr="009303BA">
        <w:rPr>
          <w:rFonts w:ascii="Times New Roman" w:hAnsi="Times New Roman" w:cs="Times New Roman"/>
        </w:rPr>
        <w:t xml:space="preserve"> </w:t>
      </w:r>
      <w:r w:rsidRPr="009303BA">
        <w:rPr>
          <w:rStyle w:val="markedcontent"/>
          <w:rFonts w:ascii="Times New Roman" w:hAnsi="Times New Roman" w:cs="Times New Roman"/>
        </w:rPr>
        <w:t>profilowaniu, o którym mowa w art. 22 ust. 1 i 4 RODO.</w:t>
      </w:r>
    </w:p>
    <w:p w:rsidR="009303BA" w:rsidRPr="009303BA" w:rsidRDefault="009303BA" w:rsidP="009303BA">
      <w:pPr>
        <w:jc w:val="both"/>
        <w:rPr>
          <w:rFonts w:ascii="Times New Roman" w:hAnsi="Times New Roman" w:cs="Times New Roman"/>
        </w:rPr>
      </w:pP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9. Pani/Pana dane osobowe nie będą przekazane do państwa trzeciego lub organizacji</w:t>
      </w:r>
      <w:r w:rsidRPr="009303BA">
        <w:rPr>
          <w:rFonts w:ascii="Times New Roman" w:hAnsi="Times New Roman" w:cs="Times New Roman"/>
        </w:rPr>
        <w:br/>
      </w:r>
      <w:r w:rsidRPr="009303BA">
        <w:rPr>
          <w:rStyle w:val="markedcontent"/>
          <w:rFonts w:ascii="Times New Roman" w:hAnsi="Times New Roman" w:cs="Times New Roman"/>
        </w:rPr>
        <w:t>międzynarodowej</w:t>
      </w:r>
      <w:r>
        <w:rPr>
          <w:rStyle w:val="markedcontent"/>
          <w:rFonts w:ascii="Times New Roman" w:hAnsi="Times New Roman" w:cs="Times New Roman"/>
        </w:rPr>
        <w:t>.</w:t>
      </w:r>
    </w:p>
    <w:p w:rsidR="009303BA" w:rsidRPr="00F46476" w:rsidRDefault="009303BA" w:rsidP="00135693">
      <w:pPr>
        <w:pStyle w:val="Bezodstpw"/>
        <w:rPr>
          <w:rFonts w:ascii="Times New Roman" w:hAnsi="Times New Roman" w:cs="Times New Roman"/>
        </w:rPr>
      </w:pPr>
    </w:p>
    <w:sectPr w:rsidR="009303BA" w:rsidRPr="00F4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DD8"/>
    <w:multiLevelType w:val="hybridMultilevel"/>
    <w:tmpl w:val="C5D04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45191"/>
    <w:multiLevelType w:val="hybridMultilevel"/>
    <w:tmpl w:val="96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E39"/>
    <w:multiLevelType w:val="hybridMultilevel"/>
    <w:tmpl w:val="B91AB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3516">
    <w:abstractNumId w:val="0"/>
  </w:num>
  <w:num w:numId="2" w16cid:durableId="806821749">
    <w:abstractNumId w:val="3"/>
  </w:num>
  <w:num w:numId="3" w16cid:durableId="170532439">
    <w:abstractNumId w:val="1"/>
  </w:num>
  <w:num w:numId="4" w16cid:durableId="68394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5D"/>
    <w:rsid w:val="00026A9A"/>
    <w:rsid w:val="00032750"/>
    <w:rsid w:val="000F760E"/>
    <w:rsid w:val="00135693"/>
    <w:rsid w:val="001A035A"/>
    <w:rsid w:val="00270C59"/>
    <w:rsid w:val="004240E1"/>
    <w:rsid w:val="004F7B05"/>
    <w:rsid w:val="0050288A"/>
    <w:rsid w:val="007F1A66"/>
    <w:rsid w:val="00891FC6"/>
    <w:rsid w:val="009303BA"/>
    <w:rsid w:val="00940C4E"/>
    <w:rsid w:val="00A06E17"/>
    <w:rsid w:val="00BD2D3B"/>
    <w:rsid w:val="00C02641"/>
    <w:rsid w:val="00C74A1B"/>
    <w:rsid w:val="00DF5389"/>
    <w:rsid w:val="00E8485D"/>
    <w:rsid w:val="00ED5239"/>
    <w:rsid w:val="00F2155C"/>
    <w:rsid w:val="00F46476"/>
    <w:rsid w:val="00F54EB4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C8FC"/>
  <w15:docId w15:val="{173F94E7-1C2C-438E-8C58-7D6C8541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7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569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C74A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C74A1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74A1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303BA"/>
  </w:style>
  <w:style w:type="paragraph" w:customStyle="1" w:styleId="Bezodstpw1">
    <w:name w:val="Bez odstępów1"/>
    <w:rsid w:val="009303BA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Pawluczuk</dc:creator>
  <cp:lastModifiedBy>Anetta Ejdulis</cp:lastModifiedBy>
  <cp:revision>9</cp:revision>
  <dcterms:created xsi:type="dcterms:W3CDTF">2026-01-02T07:47:00Z</dcterms:created>
  <dcterms:modified xsi:type="dcterms:W3CDTF">2026-01-13T13:49:00Z</dcterms:modified>
</cp:coreProperties>
</file>